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428C254B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2E417B15">
                <wp:simplePos x="0" y="0"/>
                <wp:positionH relativeFrom="column">
                  <wp:posOffset>-434340</wp:posOffset>
                </wp:positionH>
                <wp:positionV relativeFrom="paragraph">
                  <wp:posOffset>-556260</wp:posOffset>
                </wp:positionV>
                <wp:extent cx="6710680" cy="9111615"/>
                <wp:effectExtent l="0" t="0" r="1397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111615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4039D751" w:rsidR="000833C9" w:rsidRPr="00630D5E" w:rsidRDefault="00B5010D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</w:t>
                              </w:r>
                              <w:r w:rsidR="00147CA7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3-24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0"/>
                            <a:ext cx="6558289" cy="11543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6A91790B" w:rsidR="00B555B6" w:rsidRPr="00E72765" w:rsidRDefault="001D0184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A.B. Hart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689860"/>
                            <a:ext cx="6553200" cy="1638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BBA9A" w14:textId="77777777" w:rsidR="00375F98" w:rsidRDefault="00E578B3" w:rsidP="00375F98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75F98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School Goals</w:t>
                              </w:r>
                            </w:p>
                            <w:p w14:paraId="4E69DB93" w14:textId="481D36CA" w:rsidR="00375F98" w:rsidRPr="00375F98" w:rsidRDefault="00E65E4D" w:rsidP="00375F98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Albert Bushnell Hart</w:t>
                              </w:r>
                              <w:r w:rsidR="005233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’s AAP goals include a strong focus on Mathematics, Implementation of </w:t>
                              </w:r>
                              <w:r w:rsidR="00EB0925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Inquiry Based Teaching and Learning model, </w:t>
                              </w:r>
                            </w:p>
                            <w:p w14:paraId="7AF7274B" w14:textId="632CC4F7" w:rsidR="0010367C" w:rsidRPr="00375F98" w:rsidRDefault="00DC1E86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C1E8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Parent Teacher Conferences dates will be </w:t>
                              </w:r>
                              <w:r w:rsidR="00145ABB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hosted on </w:t>
                              </w:r>
                              <w:r w:rsidR="00147CA7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Tuesday October 24, </w:t>
                              </w:r>
                              <w:proofErr w:type="gramStart"/>
                              <w:r w:rsidR="00147CA7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2023 </w:t>
                              </w:r>
                              <w:r w:rsidR="0047361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,</w:t>
                              </w:r>
                              <w:proofErr w:type="gramEnd"/>
                              <w:r w:rsidR="00B010AA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Wednesday, February </w:t>
                              </w:r>
                              <w:r w:rsidR="00147CA7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B010AA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, 20</w:t>
                              </w:r>
                              <w:r w:rsidR="00D97E2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147CA7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4.</w:t>
                              </w:r>
                            </w:p>
                            <w:p w14:paraId="26DBE329" w14:textId="3DC80261" w:rsidR="0010367C" w:rsidRPr="00DC1E86" w:rsidRDefault="00DC1E86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DC1E8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AB Hart School will provide updates on Scholar Achievement and reports during Open House, Parent -Teacher Conferences, 3</w:t>
                              </w:r>
                              <w:r w:rsidRPr="00DC1E86">
                                <w:rPr>
                                  <w:rFonts w:ascii="Arial" w:hAnsi="Arial"/>
                                  <w:sz w:val="18"/>
                                  <w:szCs w:val="18"/>
                                  <w:vertAlign w:val="superscript"/>
                                </w:rPr>
                                <w:t>rd</w:t>
                              </w:r>
                              <w:r w:rsidRPr="00DC1E8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Grade Reading Guarantee parent </w:t>
                              </w:r>
                              <w:proofErr w:type="gramStart"/>
                              <w:r w:rsidRPr="00DC1E8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meetings</w:t>
                              </w:r>
                              <w:proofErr w:type="gramEnd"/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37998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5FE6A20E" w14:textId="595FA348" w:rsidR="0010367C" w:rsidRPr="00E04F8C" w:rsidRDefault="00DA4200" w:rsidP="00E85E81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share ways parents can support with learning </w:t>
                              </w:r>
                              <w:r w:rsidR="00145ABB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in the classroom</w:t>
                              </w:r>
                            </w:p>
                            <w:p w14:paraId="2DE3CD00" w14:textId="28D39DF6" w:rsidR="0010367C" w:rsidRPr="00E04F8C" w:rsidRDefault="001C03F8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communicate with families </w:t>
                              </w:r>
                              <w:r w:rsidR="00145ABB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in person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for Open House and PTC, as well as </w:t>
                              </w:r>
                              <w:r w:rsidR="00A1539D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A1539D" w:rsidRPr="00A1539D">
                                <w:rPr>
                                  <w:rFonts w:ascii="Arial" w:hAnsi="Arial"/>
                                  <w:sz w:val="18"/>
                                  <w:szCs w:val="18"/>
                                  <w:vertAlign w:val="superscript"/>
                                </w:rPr>
                                <w:t>rd</w:t>
                              </w:r>
                              <w:r w:rsidR="00A1539D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grade reading guarantee for applicable grade levels</w:t>
                              </w:r>
                            </w:p>
                            <w:p w14:paraId="6A5B71C5" w14:textId="2F41E215" w:rsidR="00DE5AE7" w:rsidRPr="00E04F8C" w:rsidRDefault="00A1539D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continue to make phone calls to families </w:t>
                              </w:r>
                              <w:r w:rsidR="00395553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and send email</w:t>
                              </w:r>
                              <w:r w:rsidR="0096663D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 to provide support and re</w:t>
                              </w:r>
                              <w:r w:rsidR="001214A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ceive feedback from families.</w:t>
                              </w:r>
                              <w:r w:rsidR="00395553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Teachers will host classroom </w:t>
                              </w:r>
                              <w:r w:rsidR="004F683B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meetings.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06565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Creating a </w:t>
                              </w:r>
                              <w:proofErr w:type="gramStart"/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school work</w:t>
                              </w:r>
                              <w:proofErr w:type="gramEnd"/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9B66D8" w14:textId="4B040357" w:rsidR="0010367C" w:rsidRPr="0066708B" w:rsidRDefault="00CB4938" w:rsidP="00F35C9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  <w:r w:rsidR="0066708B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38403" w14:textId="7D6BDC7A" w:rsidR="00E578B3" w:rsidRPr="00E72765" w:rsidRDefault="00D93C06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6139882D" w14:textId="01447CEC" w:rsidR="0010367C" w:rsidRPr="00E72765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Do homework every day and ask for help when needed.</w:t>
                              </w:r>
                            </w:p>
                            <w:p w14:paraId="772A0607" w14:textId="77777777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1265B975" w:rsidR="00CB4938" w:rsidRPr="00E57867" w:rsidRDefault="00145ABB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Attend school </w:t>
                              </w:r>
                              <w:r w:rsidR="00375F98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daily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actively participate in class</w:t>
                              </w:r>
                            </w:p>
                            <w:p w14:paraId="573600A0" w14:textId="6EC9DFCB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care of and be responsible for any technology needed to stay fully engaged in instruction.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9F0D8" id="Group 4" o:spid="_x0000_s1026" style="position:absolute;margin-left:-34.2pt;margin-top:-43.8pt;width:528.4pt;height:717.45pt;z-index:251676160" coordsize="67106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4039D751" w:rsidR="000833C9" w:rsidRPr="00630D5E" w:rsidRDefault="00B5010D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</w:t>
                        </w:r>
                        <w:r w:rsidR="00147CA7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3-24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1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6A91790B" w:rsidR="00B555B6" w:rsidRPr="00E72765" w:rsidRDefault="001D0184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A.B. Hart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B555B6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127;top:26898;width:65532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3CBBA9A" w14:textId="77777777" w:rsidR="00375F98" w:rsidRDefault="00E578B3" w:rsidP="00375F98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 w:rsidRPr="00375F98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School Goals</w:t>
                        </w:r>
                      </w:p>
                      <w:p w14:paraId="4E69DB93" w14:textId="481D36CA" w:rsidR="00375F98" w:rsidRPr="00375F98" w:rsidRDefault="00E65E4D" w:rsidP="00375F98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Albert Bushnell Hart</w:t>
                        </w:r>
                        <w:r w:rsidR="005233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’s AAP goals include a strong focus on Mathematics, Implementation of </w:t>
                        </w:r>
                        <w:r w:rsidR="00EB0925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Inquiry Based Teaching and Learning model, </w:t>
                        </w:r>
                      </w:p>
                      <w:p w14:paraId="7AF7274B" w14:textId="632CC4F7" w:rsidR="0010367C" w:rsidRPr="00375F98" w:rsidRDefault="00DC1E86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color w:val="FF0000"/>
                            <w:sz w:val="20"/>
                            <w:szCs w:val="20"/>
                          </w:rPr>
                        </w:pPr>
                        <w:r w:rsidRPr="00DC1E86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Parent Teacher Conferences dates will be </w:t>
                        </w:r>
                        <w:r w:rsidR="00145ABB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hosted on </w:t>
                        </w:r>
                        <w:r w:rsidR="00147CA7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Tuesday October 24, </w:t>
                        </w:r>
                        <w:proofErr w:type="gramStart"/>
                        <w:r w:rsidR="00147CA7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2023 </w:t>
                        </w:r>
                        <w:r w:rsidR="00473611">
                          <w:rPr>
                            <w:rFonts w:ascii="Arial" w:hAnsi="Arial"/>
                            <w:sz w:val="18"/>
                            <w:szCs w:val="18"/>
                          </w:rPr>
                          <w:t>,</w:t>
                        </w:r>
                        <w:proofErr w:type="gramEnd"/>
                        <w:r w:rsidR="00B010AA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Wednesday, February </w:t>
                        </w:r>
                        <w:r w:rsidR="00147CA7">
                          <w:rPr>
                            <w:rFonts w:ascii="Arial" w:hAnsi="Arial"/>
                            <w:sz w:val="18"/>
                            <w:szCs w:val="18"/>
                          </w:rPr>
                          <w:t>7</w:t>
                        </w:r>
                        <w:r w:rsidR="00B010AA">
                          <w:rPr>
                            <w:rFonts w:ascii="Arial" w:hAnsi="Arial"/>
                            <w:sz w:val="18"/>
                            <w:szCs w:val="18"/>
                          </w:rPr>
                          <w:t>, 20</w:t>
                        </w:r>
                        <w:r w:rsidR="00D97E2C">
                          <w:rPr>
                            <w:rFonts w:ascii="Arial" w:hAnsi="Arial"/>
                            <w:sz w:val="18"/>
                            <w:szCs w:val="18"/>
                          </w:rPr>
                          <w:t>2</w:t>
                        </w:r>
                        <w:r w:rsidR="00147CA7">
                          <w:rPr>
                            <w:rFonts w:ascii="Arial" w:hAnsi="Arial"/>
                            <w:sz w:val="18"/>
                            <w:szCs w:val="18"/>
                          </w:rPr>
                          <w:t>4.</w:t>
                        </w:r>
                      </w:p>
                      <w:p w14:paraId="26DBE329" w14:textId="3DC80261" w:rsidR="0010367C" w:rsidRPr="00DC1E86" w:rsidRDefault="00DC1E86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DC1E86">
                          <w:rPr>
                            <w:rFonts w:ascii="Arial" w:hAnsi="Arial"/>
                            <w:sz w:val="18"/>
                            <w:szCs w:val="18"/>
                          </w:rPr>
                          <w:t>AB Hart School will provide updates on Scholar Achievement and reports during Open House, Parent -Teacher Conferences, 3</w:t>
                        </w:r>
                        <w:r w:rsidRPr="00DC1E86">
                          <w:rPr>
                            <w:rFonts w:ascii="Arial" w:hAnsi="Arial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Pr="00DC1E86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Grade Reading Guarantee parent </w:t>
                        </w:r>
                        <w:proofErr w:type="gramStart"/>
                        <w:r w:rsidRPr="00DC1E86">
                          <w:rPr>
                            <w:rFonts w:ascii="Arial" w:hAnsi="Arial"/>
                            <w:sz w:val="18"/>
                            <w:szCs w:val="18"/>
                          </w:rPr>
                          <w:t>meetings</w:t>
                        </w:r>
                        <w:proofErr w:type="gramEnd"/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5FE6A20E" w14:textId="595FA348" w:rsidR="0010367C" w:rsidRPr="00E04F8C" w:rsidRDefault="00DA4200" w:rsidP="00E85E81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share ways parents can support with learning </w:t>
                        </w:r>
                        <w:r w:rsidR="00145ABB">
                          <w:rPr>
                            <w:rFonts w:ascii="Arial" w:hAnsi="Arial"/>
                            <w:sz w:val="18"/>
                            <w:szCs w:val="18"/>
                          </w:rPr>
                          <w:t>in the classroom</w:t>
                        </w:r>
                      </w:p>
                      <w:p w14:paraId="2DE3CD00" w14:textId="28D39DF6" w:rsidR="0010367C" w:rsidRPr="00E04F8C" w:rsidRDefault="001C03F8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communicate with families </w:t>
                        </w:r>
                        <w:r w:rsidR="00145ABB">
                          <w:rPr>
                            <w:rFonts w:ascii="Arial" w:hAnsi="Arial"/>
                            <w:sz w:val="18"/>
                            <w:szCs w:val="18"/>
                          </w:rPr>
                          <w:t>in person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for Open House and PTC, as well as </w:t>
                        </w:r>
                        <w:r w:rsidR="00A1539D">
                          <w:rPr>
                            <w:rFonts w:ascii="Arial" w:hAnsi="Arial"/>
                            <w:sz w:val="18"/>
                            <w:szCs w:val="18"/>
                          </w:rPr>
                          <w:t>3</w:t>
                        </w:r>
                        <w:r w:rsidR="00A1539D" w:rsidRPr="00A1539D">
                          <w:rPr>
                            <w:rFonts w:ascii="Arial" w:hAnsi="Arial"/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 w:rsidR="00A1539D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grade reading guarantee for applicable grade levels</w:t>
                        </w:r>
                      </w:p>
                      <w:p w14:paraId="6A5B71C5" w14:textId="2F41E215" w:rsidR="00DE5AE7" w:rsidRPr="00E04F8C" w:rsidRDefault="00A1539D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continue to make phone calls to families </w:t>
                        </w:r>
                        <w:r w:rsidR="00395553">
                          <w:rPr>
                            <w:rFonts w:ascii="Arial" w:hAnsi="Arial"/>
                            <w:sz w:val="18"/>
                            <w:szCs w:val="18"/>
                          </w:rPr>
                          <w:t>and send email</w:t>
                        </w:r>
                        <w:r w:rsidR="0096663D">
                          <w:rPr>
                            <w:rFonts w:ascii="Arial" w:hAnsi="Arial"/>
                            <w:sz w:val="18"/>
                            <w:szCs w:val="18"/>
                          </w:rPr>
                          <w:t>s to provide support and re</w:t>
                        </w:r>
                        <w:r w:rsidR="001214A6">
                          <w:rPr>
                            <w:rFonts w:ascii="Arial" w:hAnsi="Arial"/>
                            <w:sz w:val="18"/>
                            <w:szCs w:val="18"/>
                          </w:rPr>
                          <w:t>ceive feedback from families.</w:t>
                        </w:r>
                        <w:r w:rsidR="00395553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Teachers will host classroom </w:t>
                        </w:r>
                        <w:r w:rsidR="004F683B">
                          <w:rPr>
                            <w:rFonts w:ascii="Arial" w:hAnsi="Arial"/>
                            <w:sz w:val="18"/>
                            <w:szCs w:val="18"/>
                          </w:rPr>
                          <w:t>meetings.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Creating a </w:t>
                        </w:r>
                        <w:proofErr w:type="gramStart"/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school work</w:t>
                        </w:r>
                        <w:proofErr w:type="gramEnd"/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C9B66D8" w14:textId="4B040357" w:rsidR="0010367C" w:rsidRPr="0066708B" w:rsidRDefault="00CB4938" w:rsidP="00F35C9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  <w:r w:rsidR="0066708B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1" o:spid="_x0000_s1033" type="#_x0000_t202" style="position:absolute;left:762;top:73533;width:66344;height:17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0DD38403" w14:textId="7D6BDC7A" w:rsidR="00E578B3" w:rsidRPr="00E72765" w:rsidRDefault="00D93C06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6139882D" w14:textId="01447CEC" w:rsidR="0010367C" w:rsidRPr="00E72765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Do homework every day and ask for help when needed.</w:t>
                        </w:r>
                      </w:p>
                      <w:p w14:paraId="772A0607" w14:textId="77777777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1265B975" w:rsidR="00CB4938" w:rsidRPr="00E57867" w:rsidRDefault="00145ABB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Attend school </w:t>
                        </w:r>
                        <w:r w:rsidR="00375F98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daily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actively participate in class</w:t>
                        </w:r>
                      </w:p>
                      <w:p w14:paraId="573600A0" w14:textId="6EC9DFCB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care of and be responsible for any technology needed to stay fully engaged in instruction.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705">
        <w:rPr>
          <w:rFonts w:ascii="Arial" w:hAnsi="Arial" w:cs="Arial"/>
        </w:rPr>
        <w:t>/</w:t>
      </w:r>
    </w:p>
    <w:sectPr w:rsidR="00596BD2" w:rsidRPr="00A25701" w:rsidSect="00630D5E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CB6F" w14:textId="77777777" w:rsidR="00906D83" w:rsidRDefault="00906D83" w:rsidP="00596BD2">
      <w:r>
        <w:separator/>
      </w:r>
    </w:p>
  </w:endnote>
  <w:endnote w:type="continuationSeparator" w:id="0">
    <w:p w14:paraId="43BF7E5E" w14:textId="77777777" w:rsidR="00906D83" w:rsidRDefault="00906D83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87FB" w14:textId="77777777" w:rsidR="00906D83" w:rsidRDefault="00906D83" w:rsidP="00596BD2">
      <w:r>
        <w:separator/>
      </w:r>
    </w:p>
  </w:footnote>
  <w:footnote w:type="continuationSeparator" w:id="0">
    <w:p w14:paraId="66598A0D" w14:textId="77777777" w:rsidR="00906D83" w:rsidRDefault="00906D83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2in" o:bullet="t">
        <v:imagedata r:id="rId1" o:title=""/>
      </v:shape>
    </w:pict>
  </w:numPicBullet>
  <w:numPicBullet w:numPicBulletId="1">
    <w:pict>
      <v:shape id="_x0000_i1035" type="#_x0000_t75" style="width:135pt;height:51.7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E01B5"/>
    <w:multiLevelType w:val="hybridMultilevel"/>
    <w:tmpl w:val="369A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C3C2F"/>
    <w:multiLevelType w:val="hybridMultilevel"/>
    <w:tmpl w:val="473AE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1475245">
    <w:abstractNumId w:val="18"/>
  </w:num>
  <w:num w:numId="2" w16cid:durableId="1536313428">
    <w:abstractNumId w:val="4"/>
  </w:num>
  <w:num w:numId="3" w16cid:durableId="1005590759">
    <w:abstractNumId w:val="3"/>
  </w:num>
  <w:num w:numId="4" w16cid:durableId="1252548309">
    <w:abstractNumId w:val="2"/>
  </w:num>
  <w:num w:numId="5" w16cid:durableId="894781798">
    <w:abstractNumId w:val="1"/>
  </w:num>
  <w:num w:numId="6" w16cid:durableId="1108163939">
    <w:abstractNumId w:val="0"/>
  </w:num>
  <w:num w:numId="7" w16cid:durableId="1725517981">
    <w:abstractNumId w:val="19"/>
  </w:num>
  <w:num w:numId="8" w16cid:durableId="700856590">
    <w:abstractNumId w:val="25"/>
  </w:num>
  <w:num w:numId="9" w16cid:durableId="137841051">
    <w:abstractNumId w:val="8"/>
  </w:num>
  <w:num w:numId="10" w16cid:durableId="2054688667">
    <w:abstractNumId w:val="6"/>
  </w:num>
  <w:num w:numId="11" w16cid:durableId="78675868">
    <w:abstractNumId w:val="22"/>
  </w:num>
  <w:num w:numId="12" w16cid:durableId="1996254271">
    <w:abstractNumId w:val="12"/>
  </w:num>
  <w:num w:numId="13" w16cid:durableId="1885560571">
    <w:abstractNumId w:val="9"/>
  </w:num>
  <w:num w:numId="14" w16cid:durableId="5367721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3942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4708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4853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993418">
    <w:abstractNumId w:val="11"/>
  </w:num>
  <w:num w:numId="19" w16cid:durableId="1076172495">
    <w:abstractNumId w:val="23"/>
  </w:num>
  <w:num w:numId="20" w16cid:durableId="2016296173">
    <w:abstractNumId w:val="15"/>
  </w:num>
  <w:num w:numId="21" w16cid:durableId="1290672910">
    <w:abstractNumId w:val="13"/>
  </w:num>
  <w:num w:numId="22" w16cid:durableId="1325358984">
    <w:abstractNumId w:val="14"/>
  </w:num>
  <w:num w:numId="23" w16cid:durableId="974331357">
    <w:abstractNumId w:val="16"/>
  </w:num>
  <w:num w:numId="24" w16cid:durableId="394083450">
    <w:abstractNumId w:val="10"/>
  </w:num>
  <w:num w:numId="25" w16cid:durableId="1553270567">
    <w:abstractNumId w:val="17"/>
  </w:num>
  <w:num w:numId="26" w16cid:durableId="1224952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14498"/>
    <w:rsid w:val="000833C9"/>
    <w:rsid w:val="000D12EC"/>
    <w:rsid w:val="001002C3"/>
    <w:rsid w:val="0010367C"/>
    <w:rsid w:val="001214A6"/>
    <w:rsid w:val="0012718C"/>
    <w:rsid w:val="00145ABB"/>
    <w:rsid w:val="0014770D"/>
    <w:rsid w:val="00147CA7"/>
    <w:rsid w:val="00196A17"/>
    <w:rsid w:val="001B18F1"/>
    <w:rsid w:val="001C03F8"/>
    <w:rsid w:val="001D0184"/>
    <w:rsid w:val="001E3DA1"/>
    <w:rsid w:val="001F7B09"/>
    <w:rsid w:val="002230CF"/>
    <w:rsid w:val="00243C95"/>
    <w:rsid w:val="00267F8B"/>
    <w:rsid w:val="00304329"/>
    <w:rsid w:val="00375F98"/>
    <w:rsid w:val="00395553"/>
    <w:rsid w:val="003D630E"/>
    <w:rsid w:val="003E43A3"/>
    <w:rsid w:val="003F3D65"/>
    <w:rsid w:val="00427511"/>
    <w:rsid w:val="0043759F"/>
    <w:rsid w:val="0044662A"/>
    <w:rsid w:val="00473611"/>
    <w:rsid w:val="00495F79"/>
    <w:rsid w:val="004B6260"/>
    <w:rsid w:val="004D5774"/>
    <w:rsid w:val="004F30D4"/>
    <w:rsid w:val="004F683B"/>
    <w:rsid w:val="00506068"/>
    <w:rsid w:val="0052331B"/>
    <w:rsid w:val="0056725C"/>
    <w:rsid w:val="00583705"/>
    <w:rsid w:val="005954EF"/>
    <w:rsid w:val="00596BD2"/>
    <w:rsid w:val="005E70DD"/>
    <w:rsid w:val="00630D5E"/>
    <w:rsid w:val="0066708B"/>
    <w:rsid w:val="00671C96"/>
    <w:rsid w:val="00672108"/>
    <w:rsid w:val="007463CF"/>
    <w:rsid w:val="00760F58"/>
    <w:rsid w:val="0079011F"/>
    <w:rsid w:val="007D4A0C"/>
    <w:rsid w:val="00812D91"/>
    <w:rsid w:val="00853356"/>
    <w:rsid w:val="0087490A"/>
    <w:rsid w:val="008A041B"/>
    <w:rsid w:val="008D2EA2"/>
    <w:rsid w:val="00906D83"/>
    <w:rsid w:val="009264B1"/>
    <w:rsid w:val="00945DAB"/>
    <w:rsid w:val="00953EFA"/>
    <w:rsid w:val="0096663D"/>
    <w:rsid w:val="00975892"/>
    <w:rsid w:val="009F085C"/>
    <w:rsid w:val="00A1539D"/>
    <w:rsid w:val="00A25701"/>
    <w:rsid w:val="00A2663B"/>
    <w:rsid w:val="00A4074D"/>
    <w:rsid w:val="00AA0D38"/>
    <w:rsid w:val="00AF5980"/>
    <w:rsid w:val="00B010AA"/>
    <w:rsid w:val="00B33E53"/>
    <w:rsid w:val="00B5010D"/>
    <w:rsid w:val="00B555B6"/>
    <w:rsid w:val="00B67998"/>
    <w:rsid w:val="00BC5892"/>
    <w:rsid w:val="00BE3E4E"/>
    <w:rsid w:val="00C20CF7"/>
    <w:rsid w:val="00CB4938"/>
    <w:rsid w:val="00CD6063"/>
    <w:rsid w:val="00D31867"/>
    <w:rsid w:val="00D52B2A"/>
    <w:rsid w:val="00D93C06"/>
    <w:rsid w:val="00D97E2C"/>
    <w:rsid w:val="00DA4200"/>
    <w:rsid w:val="00DA5BFB"/>
    <w:rsid w:val="00DC1E86"/>
    <w:rsid w:val="00DC33EF"/>
    <w:rsid w:val="00DE5AE7"/>
    <w:rsid w:val="00E04F8C"/>
    <w:rsid w:val="00E10A88"/>
    <w:rsid w:val="00E40B8B"/>
    <w:rsid w:val="00E57867"/>
    <w:rsid w:val="00E578B3"/>
    <w:rsid w:val="00E65E4D"/>
    <w:rsid w:val="00E72765"/>
    <w:rsid w:val="00E85E81"/>
    <w:rsid w:val="00EB0925"/>
    <w:rsid w:val="00F35C9C"/>
    <w:rsid w:val="00F51CF1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6" ma:contentTypeDescription="Create a new document." ma:contentTypeScope="" ma:versionID="a9f1482a7d6fc71e395f5c8b7b52191f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3228cc6f30b64360d2a3ed3eb10e2741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04FA5-FDE7-4E7D-ABE8-7DC1E9245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5571-50f4-48cd-8d2b-5a8f1ae89072"/>
    <ds:schemaRef ds:uri="a91ce1ae-b130-4be2-b989-aa12b2d6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56276-1FBA-4E96-9FAB-1158BACA1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F3465-317F-49F0-9421-427F4BD998E3}">
  <ds:schemaRefs>
    <ds:schemaRef ds:uri="http://schemas.microsoft.com/office/2006/metadata/properties"/>
    <ds:schemaRef ds:uri="http://schemas.microsoft.com/office/infopath/2007/PartnerControls"/>
    <ds:schemaRef ds:uri="a91ce1ae-b130-4be2-b989-aa12b2d645c0"/>
    <ds:schemaRef ds:uri="abfe5571-50f4-48cd-8d2b-5a8f1ae89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Debra M Leahy</cp:lastModifiedBy>
  <cp:revision>2</cp:revision>
  <cp:lastPrinted>2010-09-20T19:48:00Z</cp:lastPrinted>
  <dcterms:created xsi:type="dcterms:W3CDTF">2023-10-09T17:49:00Z</dcterms:created>
  <dcterms:modified xsi:type="dcterms:W3CDTF">2023-10-09T17:49:00Z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</Properties>
</file>